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9,4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9,9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1,9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M2: BUN DAU 9,50 €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Reisnudeln mit gebratenem Tofu, Zitronengras, Erdnüssen, Salat,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Vietnamesischen Kräutern dazu spezielle Viet Village Soße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M3: WANTAN SUPPE 10,50 €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M4: HELL CHICKEN 10,90 €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Knusprig paniertes Hühnerfleisch mit Teriyaki Soße dazu Duftreis,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Avocado, Salat und Fisch-limette-Soße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11,40€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11,40€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11,40€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11,40€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M6: VEGI PLATTE 11,40€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Avocado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Gurke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Mama Mia IO: Avocado, Gurke, Schnittlauch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 Stk. Nigiri Avo: Avocado, Sesam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Cambria" w:cs="Cambria" w:eastAsia="Cambria" w:hAnsi="Cambria"/>
      <w:color w:val="auto"/>
      <w:sz w:val="24"/>
      <w:szCs w:val="24"/>
      <w:lang w:bidi="hi-IN" w:eastAsia="zh-CN" w:val="de-DE"/>
    </w:rPr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TWe7FgMGO16i/s+Y6SCmZMbkw==">CgMxLjA4AHIhMXVVYnY5NUxrQUx5VzJxclpBSUdIWXJfcTlJQU45MG9J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